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  <w:r w:rsidR="00AD17DE">
        <w:rPr>
          <w:u w:val="none"/>
        </w:rPr>
        <w:t xml:space="preserve"> MINUTES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2D2EFD" w:rsidP="00314CB1">
      <w:pPr>
        <w:pStyle w:val="Heading2"/>
        <w:jc w:val="center"/>
        <w:rPr>
          <w:color w:val="auto"/>
        </w:rPr>
      </w:pPr>
      <w:r>
        <w:rPr>
          <w:color w:val="auto"/>
        </w:rPr>
        <w:t>February 9, 2024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2D2EFD">
        <w:rPr>
          <w:color w:val="auto"/>
        </w:rPr>
        <w:t>Carterville Unit Office</w:t>
      </w:r>
      <w:r w:rsidR="00C45677" w:rsidRPr="00314CB1">
        <w:rPr>
          <w:color w:val="auto"/>
        </w:rPr>
        <w:t xml:space="preserve">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2D2EFD">
        <w:rPr>
          <w:color w:val="auto"/>
        </w:rPr>
        <w:t>9:00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8274B8" w:rsidRDefault="0072286E" w:rsidP="004A237D">
      <w:r>
        <w:t>Mrs. Becky Moss</w:t>
      </w:r>
      <w:r w:rsidR="007601D3">
        <w:t>, Unit II</w:t>
      </w:r>
      <w:r w:rsidR="002D2EFD">
        <w:tab/>
      </w:r>
      <w:r w:rsidR="002D2EFD">
        <w:tab/>
      </w:r>
      <w:r w:rsidR="002D2EFD">
        <w:tab/>
      </w:r>
      <w:r w:rsidR="002D2EFD">
        <w:tab/>
      </w:r>
      <w:r w:rsidR="002D2EFD">
        <w:tab/>
      </w:r>
      <w:r w:rsidR="002D2EFD">
        <w:t>Mrs. Kathy Clark, Unit I</w:t>
      </w:r>
    </w:p>
    <w:p w:rsidR="002D2EFD" w:rsidRDefault="002D2EFD" w:rsidP="004A237D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  <w:r>
        <w:tab/>
      </w:r>
    </w:p>
    <w:p w:rsidR="002A7B85" w:rsidRDefault="00241932" w:rsidP="004A237D">
      <w:r>
        <w:t>Mr. Nathaniel Wilson, Unit IV</w:t>
      </w:r>
      <w:r>
        <w:tab/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72286E">
      <w:r>
        <w:t>Kristi White</w:t>
      </w:r>
      <w:r w:rsidR="00314CB1">
        <w:t>, WCEA</w:t>
      </w:r>
    </w:p>
    <w:p w:rsidR="00241932" w:rsidRDefault="00241932">
      <w:r>
        <w:t>Sarah Barnstable, Asst. Superintendent Unit V</w:t>
      </w:r>
    </w:p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7D66F0">
        <w:t>Executiv</w:t>
      </w:r>
      <w:r w:rsidR="002D2EFD">
        <w:t>e Board meeting to order at 9:00</w:t>
      </w:r>
      <w:r w:rsidR="007D66F0">
        <w:t xml:space="preserve"> a.m.</w:t>
      </w:r>
    </w:p>
    <w:p w:rsidR="00D44DAF" w:rsidRDefault="00D44DAF"/>
    <w:p w:rsidR="00D44DAF" w:rsidRDefault="004F2813" w:rsidP="00D44DAF">
      <w:r>
        <w:t>R</w:t>
      </w:r>
      <w:r w:rsidR="00D44DAF">
        <w:t>oll call was taken with</w:t>
      </w:r>
      <w:r w:rsidR="002D2EFD">
        <w:t xml:space="preserve"> </w:t>
      </w:r>
      <w:r w:rsidR="0072286E">
        <w:t>Mrs. Moss</w:t>
      </w:r>
      <w:r w:rsidR="00D44DAF">
        <w:t>,</w:t>
      </w:r>
      <w:r w:rsidR="008274B8">
        <w:t xml:space="preserve"> Mr. Stone, Mr. Wilson, and Mr. Liddell</w:t>
      </w:r>
      <w:r w:rsidR="00D44DAF">
        <w:t xml:space="preserve"> in attendance. </w:t>
      </w:r>
    </w:p>
    <w:p w:rsidR="007D66F0" w:rsidRDefault="007D66F0" w:rsidP="00D44DAF"/>
    <w:p w:rsidR="007D66F0" w:rsidRDefault="008274B8" w:rsidP="00D44DAF">
      <w:r>
        <w:t xml:space="preserve">There was no </w:t>
      </w:r>
      <w:r w:rsidR="00241932">
        <w:t>Visitor Participation:</w:t>
      </w:r>
    </w:p>
    <w:p w:rsidR="00612CAA" w:rsidRDefault="00612CAA" w:rsidP="008274B8"/>
    <w:p w:rsidR="00BA6666" w:rsidRDefault="002D2EFD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>
        <w:t>January 12, 2024</w:t>
      </w:r>
      <w:r w:rsidR="008274B8">
        <w:t>, meeting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Mr. Stone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3F789B">
        <w:t>Moss, Stone, Wilson</w:t>
      </w:r>
      <w:r w:rsidR="008274B8">
        <w:t>, and Liddell</w:t>
      </w:r>
      <w:r>
        <w:t xml:space="preserve"> voted “yea.”  Motion carried.</w:t>
      </w:r>
    </w:p>
    <w:p w:rsidR="002D2EFD" w:rsidRDefault="002D2EFD" w:rsidP="0071419A"/>
    <w:p w:rsidR="002D2EFD" w:rsidRDefault="002D2EFD" w:rsidP="0071419A">
      <w:r>
        <w:t>Mrs. Moss made the moti</w:t>
      </w:r>
      <w:r w:rsidR="00AC7AEC">
        <w:t xml:space="preserve">on to enter into closed session.  </w:t>
      </w:r>
      <w:r>
        <w:t xml:space="preserve">Mr. Wilson seconded the motion.  </w:t>
      </w:r>
    </w:p>
    <w:p w:rsidR="003F789B" w:rsidRDefault="003F789B" w:rsidP="0071419A"/>
    <w:p w:rsidR="003F789B" w:rsidRDefault="003F789B" w:rsidP="003F789B">
      <w:r>
        <w:t xml:space="preserve">Members </w:t>
      </w:r>
      <w:r>
        <w:t>Moss, Stone, Wilson</w:t>
      </w:r>
      <w:r>
        <w:t>, and Liddell voted “yea.”  Motion carried.</w:t>
      </w:r>
    </w:p>
    <w:p w:rsidR="003F789B" w:rsidRDefault="003F789B" w:rsidP="0071419A"/>
    <w:p w:rsidR="003F789B" w:rsidRDefault="003F789B" w:rsidP="003F789B">
      <w:r>
        <w:t>The Executive Board entered into closed session at 9:</w:t>
      </w:r>
      <w:r>
        <w:t>01</w:t>
      </w:r>
      <w:r>
        <w:t xml:space="preserve"> a.m.  </w:t>
      </w:r>
    </w:p>
    <w:p w:rsidR="003F789B" w:rsidRDefault="003F789B" w:rsidP="003F789B"/>
    <w:p w:rsidR="003F789B" w:rsidRDefault="003F789B" w:rsidP="003F789B">
      <w:r>
        <w:t>The Executive Board came out of closed session at 9</w:t>
      </w:r>
      <w:r>
        <w:t>:21</w:t>
      </w:r>
      <w:r>
        <w:t xml:space="preserve"> a.m.  </w:t>
      </w:r>
    </w:p>
    <w:p w:rsidR="003F789B" w:rsidRDefault="003F789B" w:rsidP="0071419A"/>
    <w:p w:rsidR="002D2EFD" w:rsidRDefault="002D2EFD" w:rsidP="002D2EFD">
      <w:r>
        <w:t>Mr. Stone made a motion to adjourn out o</w:t>
      </w:r>
      <w:r w:rsidR="003F789B">
        <w:t xml:space="preserve">f closed session.  </w:t>
      </w:r>
      <w:r>
        <w:t>Mr. Wilson seconded the motion.</w:t>
      </w:r>
    </w:p>
    <w:p w:rsidR="002D2EFD" w:rsidRDefault="002D2EFD" w:rsidP="002D2EFD"/>
    <w:p w:rsidR="002D2EFD" w:rsidRDefault="002D2EFD" w:rsidP="002D2EFD">
      <w:r>
        <w:t xml:space="preserve">Members </w:t>
      </w:r>
      <w:r w:rsidR="003F789B">
        <w:t>Moss, Stone, Wilson</w:t>
      </w:r>
      <w:r>
        <w:t>, and Liddell voted “yea.”  Motion carried.</w:t>
      </w:r>
    </w:p>
    <w:p w:rsidR="002D2EFD" w:rsidRDefault="002D2EFD" w:rsidP="002D2EFD">
      <w:bookmarkStart w:id="0" w:name="_GoBack"/>
      <w:bookmarkEnd w:id="0"/>
    </w:p>
    <w:p w:rsidR="002D2EFD" w:rsidRDefault="002D2EFD" w:rsidP="002D2EFD">
      <w:r>
        <w:t xml:space="preserve">Mr. Stone made the motion to approve the closed session minutes.  Mr. Wilson seconded the motion.  </w:t>
      </w:r>
    </w:p>
    <w:p w:rsidR="002D2EFD" w:rsidRDefault="002D2EFD" w:rsidP="002D2EFD"/>
    <w:p w:rsidR="002D2EFD" w:rsidRDefault="002D2EFD" w:rsidP="002D2EFD">
      <w:r>
        <w:t xml:space="preserve">Members </w:t>
      </w:r>
      <w:r w:rsidR="003F789B">
        <w:t>Moss, Stone, Wilson</w:t>
      </w:r>
      <w:r>
        <w:t>, and Liddell voted “yea.”  Motion carried.</w:t>
      </w:r>
    </w:p>
    <w:p w:rsidR="002D2EFD" w:rsidRDefault="002D2EFD" w:rsidP="002D2EFD"/>
    <w:p w:rsidR="002D2EFD" w:rsidRDefault="002D2EFD" w:rsidP="0071419A"/>
    <w:p w:rsidR="0072286E" w:rsidRDefault="0072286E" w:rsidP="0071419A"/>
    <w:p w:rsidR="008139DE" w:rsidRDefault="008274B8" w:rsidP="00F75FA9">
      <w:r>
        <w:t>Mr. Wilson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 w:rsidR="002D2EFD">
        <w:t>Mrs. Moss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3F789B">
        <w:t>Moss, Stone, Wilson</w:t>
      </w:r>
      <w:r w:rsidR="008274B8">
        <w:t>,</w:t>
      </w:r>
      <w:r w:rsidR="0071419A">
        <w:t xml:space="preserve"> and Liddell voted “yea.”  Motion carried.</w:t>
      </w:r>
    </w:p>
    <w:p w:rsidR="003265B7" w:rsidRDefault="003265B7" w:rsidP="0071419A"/>
    <w:p w:rsidR="00347CBE" w:rsidRDefault="002D2EF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Mrs. Moss</w:t>
      </w:r>
      <w:r w:rsidR="007B66F4">
        <w:t xml:space="preserve"> </w:t>
      </w:r>
      <w:r w:rsidR="00347CBE">
        <w:t>seconded the motion.</w:t>
      </w:r>
    </w:p>
    <w:p w:rsidR="002D2EFD" w:rsidRDefault="002D2EFD" w:rsidP="002D2EFD">
      <w:pPr>
        <w:ind w:firstLine="720"/>
      </w:pPr>
      <w:r>
        <w:t>-</w:t>
      </w:r>
      <w:r>
        <w:t xml:space="preserve">Candice </w:t>
      </w:r>
      <w:proofErr w:type="spellStart"/>
      <w:r>
        <w:t>Prevatt</w:t>
      </w:r>
      <w:proofErr w:type="spellEnd"/>
      <w:r>
        <w:t xml:space="preserve"> – resignation email dated January 8, 2024 to be effective January 26, 2024</w:t>
      </w:r>
    </w:p>
    <w:p w:rsidR="002D2EFD" w:rsidRDefault="002D2EFD" w:rsidP="002D2EFD">
      <w:r>
        <w:tab/>
        <w:t xml:space="preserve">-Faith </w:t>
      </w:r>
      <w:proofErr w:type="spellStart"/>
      <w:r>
        <w:t>Basolo</w:t>
      </w:r>
      <w:proofErr w:type="spellEnd"/>
      <w:r>
        <w:t xml:space="preserve"> – hire as a COTA for the FY24 school year pending finalization of paperwork, TB, physical, employee history review, and verification of fingerprints</w:t>
      </w:r>
    </w:p>
    <w:p w:rsidR="002D2EFD" w:rsidRDefault="002D2EFD" w:rsidP="002D2EFD">
      <w:r>
        <w:tab/>
        <w:t>-Dismissal of ESP employee Rebecca Greeley</w:t>
      </w:r>
    </w:p>
    <w:p w:rsidR="002D2EFD" w:rsidRDefault="002D2EFD" w:rsidP="002D2EFD">
      <w:r>
        <w:tab/>
        <w:t>-Tiffany Walker – resignation email dated January 29, 2024 to be effective January 29, 2024</w:t>
      </w:r>
    </w:p>
    <w:p w:rsidR="002D2EFD" w:rsidRDefault="002D2EFD" w:rsidP="002D2EFD">
      <w:r>
        <w:tab/>
        <w:t xml:space="preserve">-Jessica </w:t>
      </w:r>
      <w:proofErr w:type="spellStart"/>
      <w:r>
        <w:t>Boan</w:t>
      </w:r>
      <w:proofErr w:type="spellEnd"/>
      <w:r>
        <w:t xml:space="preserve"> – maternity leave request letter dated February 2, 2024 to be effective on or around April 9 through the 23-24 school year</w:t>
      </w:r>
    </w:p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>
        <w:t xml:space="preserve"> Members </w:t>
      </w:r>
      <w:r w:rsidR="003F789B">
        <w:t>Moss, Stone, Wilson</w:t>
      </w:r>
      <w:r w:rsidR="008274B8">
        <w:t>,</w:t>
      </w:r>
      <w:r>
        <w:t xml:space="preserve"> and Liddell voted “yea”.  Motion carried.</w:t>
      </w:r>
    </w:p>
    <w:p w:rsidR="008274B8" w:rsidRDefault="008274B8" w:rsidP="00CB717B"/>
    <w:p w:rsidR="000D2310" w:rsidRDefault="002D2EFD" w:rsidP="00CB717B">
      <w:r>
        <w:t xml:space="preserve">The following informational </w:t>
      </w:r>
      <w:r w:rsidR="000D2310">
        <w:t>agenda items are listed below:</w:t>
      </w:r>
    </w:p>
    <w:p w:rsidR="000D2310" w:rsidRDefault="000D2310" w:rsidP="00CB717B"/>
    <w:p w:rsidR="008274B8" w:rsidRDefault="002D2EFD" w:rsidP="00CB717B">
      <w:r>
        <w:t>Transportation Costs for January 2024</w:t>
      </w:r>
    </w:p>
    <w:p w:rsidR="002D2EFD" w:rsidRDefault="002D2EFD" w:rsidP="00CB717B">
      <w:r>
        <w:t xml:space="preserve">CTE </w:t>
      </w:r>
      <w:proofErr w:type="spellStart"/>
      <w:r>
        <w:t>Cah</w:t>
      </w:r>
      <w:proofErr w:type="spellEnd"/>
      <w:r>
        <w:t xml:space="preserve"> Basis Change Approval Letter</w:t>
      </w:r>
    </w:p>
    <w:p w:rsidR="002D2EFD" w:rsidRDefault="002D2EFD" w:rsidP="00CB717B">
      <w:r>
        <w:t>WCES Cash Basis Change Approval Letter</w:t>
      </w:r>
    </w:p>
    <w:p w:rsidR="002D2EFD" w:rsidRDefault="002D2EFD" w:rsidP="00CB717B">
      <w:r>
        <w:t>Revised Bus Contract</w:t>
      </w:r>
    </w:p>
    <w:p w:rsidR="002D2EFD" w:rsidRDefault="002D2EFD" w:rsidP="00CB717B"/>
    <w:p w:rsidR="0070729E" w:rsidRDefault="0070729E" w:rsidP="00C76D9B"/>
    <w:p w:rsidR="0070729E" w:rsidRDefault="0070729E" w:rsidP="00C76D9B">
      <w:r>
        <w:t>Directors Report:</w:t>
      </w:r>
    </w:p>
    <w:p w:rsidR="00D33E3D" w:rsidRDefault="0070729E" w:rsidP="000D2310">
      <w:r>
        <w:tab/>
      </w:r>
      <w:r w:rsidR="008274B8">
        <w:t>-</w:t>
      </w:r>
      <w:r w:rsidR="000D2310">
        <w:t xml:space="preserve">Transportation increase </w:t>
      </w:r>
    </w:p>
    <w:p w:rsidR="000D2310" w:rsidRDefault="000D2310" w:rsidP="000D2310">
      <w:r>
        <w:tab/>
        <w:t>-Options for taking transportation over by districts and not the co-op</w:t>
      </w:r>
    </w:p>
    <w:p w:rsidR="000D2310" w:rsidRDefault="000D2310" w:rsidP="000D2310">
      <w:r>
        <w:tab/>
        <w:t>-Renegotiated the bus contract</w:t>
      </w:r>
    </w:p>
    <w:p w:rsidR="000D2310" w:rsidRDefault="000D2310" w:rsidP="000D2310">
      <w:r>
        <w:tab/>
        <w:t>-Child Find – week before spring break</w:t>
      </w:r>
    </w:p>
    <w:p w:rsidR="000D2310" w:rsidRDefault="000D2310" w:rsidP="000D2310">
      <w:r>
        <w:tab/>
        <w:t>-Meeting moved to March 22 for Governing Board and Executive Board</w:t>
      </w:r>
    </w:p>
    <w:p w:rsidR="000D2310" w:rsidRDefault="000D2310" w:rsidP="000D2310">
      <w:r>
        <w:tab/>
        <w:t>-Director Hodge met with Mr. Wilson regarding PreK center; number of slots open and needing to be filled discussed; full day program option; transportation of children to wraparound</w:t>
      </w:r>
    </w:p>
    <w:p w:rsidR="000D2310" w:rsidRDefault="000D2310" w:rsidP="000D2310">
      <w:r>
        <w:tab/>
        <w:t>-PreK teacher has resigned; 16 classes in co-op and will go down to 15 – lose one classroom at Herrin</w:t>
      </w:r>
    </w:p>
    <w:p w:rsidR="000D2310" w:rsidRDefault="000D2310" w:rsidP="000D2310">
      <w:r>
        <w:tab/>
        <w:t>-Spoke to grant coordinator about going down a slot and not cutting funds</w:t>
      </w:r>
    </w:p>
    <w:p w:rsidR="000D2310" w:rsidRDefault="000D2310" w:rsidP="000D2310">
      <w:r>
        <w:tab/>
        <w:t>-Two PreK teachers will retire the following year</w:t>
      </w:r>
    </w:p>
    <w:p w:rsidR="000D2310" w:rsidRDefault="000D2310" w:rsidP="000D2310">
      <w:r>
        <w:tab/>
        <w:t>-</w:t>
      </w:r>
      <w:proofErr w:type="spellStart"/>
      <w:r>
        <w:t>Jaci</w:t>
      </w:r>
      <w:proofErr w:type="spellEnd"/>
      <w:r>
        <w:t xml:space="preserve"> Crain and Kathy Keel meeting with staff today</w:t>
      </w:r>
    </w:p>
    <w:p w:rsidR="000D2310" w:rsidRDefault="000D2310" w:rsidP="000D2310">
      <w:r>
        <w:tab/>
        <w:t>-Co-op kid?  Herrin kid?</w:t>
      </w:r>
    </w:p>
    <w:p w:rsidR="000D2310" w:rsidRDefault="000D2310" w:rsidP="000D2310">
      <w:r>
        <w:tab/>
        <w:t xml:space="preserve">-128 </w:t>
      </w:r>
      <w:proofErr w:type="gramStart"/>
      <w:r>
        <w:t>students</w:t>
      </w:r>
      <w:proofErr w:type="gramEnd"/>
      <w:r>
        <w:t xml:space="preserve"> enrolled and 20 something open slots.  There was a waiting list in prior years</w:t>
      </w:r>
    </w:p>
    <w:p w:rsidR="000D2310" w:rsidRDefault="000D2310" w:rsidP="000D2310">
      <w:r>
        <w:tab/>
        <w:t>-Grant is for three years</w:t>
      </w:r>
    </w:p>
    <w:p w:rsidR="000D2310" w:rsidRDefault="000D2310" w:rsidP="000D2310">
      <w:r>
        <w:tab/>
        <w:t>-</w:t>
      </w:r>
      <w:proofErr w:type="spellStart"/>
      <w:r>
        <w:t>Nside</w:t>
      </w:r>
      <w:proofErr w:type="spellEnd"/>
      <w:r>
        <w:t xml:space="preserve"> will need the open room for a STRIVE room (needs space)</w:t>
      </w:r>
    </w:p>
    <w:p w:rsidR="000D2310" w:rsidRDefault="000D2310" w:rsidP="000D2310">
      <w:r>
        <w:tab/>
        <w:t>-Herrin would be competing for capital money for PreK</w:t>
      </w:r>
    </w:p>
    <w:p w:rsidR="000D2310" w:rsidRDefault="000D2310" w:rsidP="000D2310">
      <w:r>
        <w:tab/>
        <w:t>-S</w:t>
      </w:r>
      <w:r w:rsidR="00B711F3">
        <w:t>peech – will need to post in March for an additional position due to numbers and added location</w:t>
      </w:r>
    </w:p>
    <w:p w:rsidR="00B711F3" w:rsidRDefault="00B711F3" w:rsidP="000D2310">
      <w:r>
        <w:tab/>
        <w:t>-CTE emailed principals yesterday about spending their budget</w:t>
      </w:r>
    </w:p>
    <w:p w:rsidR="00B711F3" w:rsidRDefault="00B711F3" w:rsidP="000D2310">
      <w:r>
        <w:tab/>
        <w:t>-Caseload data updated yesterday</w:t>
      </w:r>
    </w:p>
    <w:p w:rsidR="00B711F3" w:rsidRDefault="00B711F3" w:rsidP="000D2310">
      <w:r>
        <w:lastRenderedPageBreak/>
        <w:tab/>
        <w:t>-Elementary self-contained numbers are high</w:t>
      </w:r>
    </w:p>
    <w:p w:rsidR="00B711F3" w:rsidRDefault="00B711F3" w:rsidP="000D2310">
      <w:r>
        <w:tab/>
        <w:t>-EC numbers coming up are high</w:t>
      </w:r>
    </w:p>
    <w:p w:rsidR="00B711F3" w:rsidRDefault="00B711F3" w:rsidP="000D2310">
      <w:r>
        <w:tab/>
        <w:t>-Hotspots CHS and may have to add building based there</w:t>
      </w:r>
    </w:p>
    <w:p w:rsidR="00B711F3" w:rsidRDefault="00B711F3" w:rsidP="000D2310">
      <w:r>
        <w:tab/>
        <w:t>-After spring break caseload numbers will be reviewed</w:t>
      </w:r>
    </w:p>
    <w:p w:rsidR="00B711F3" w:rsidRDefault="00B711F3" w:rsidP="000D2310">
      <w:r>
        <w:tab/>
        <w:t>-Posted LBS1 – three good candidates applied – Three openings</w:t>
      </w:r>
    </w:p>
    <w:p w:rsidR="00B711F3" w:rsidRDefault="00B711F3" w:rsidP="000D2310">
      <w:r>
        <w:tab/>
        <w:t>-IDEA amendments done</w:t>
      </w:r>
    </w:p>
    <w:p w:rsidR="00B711F3" w:rsidRDefault="00B711F3" w:rsidP="000D2310">
      <w:r>
        <w:tab/>
        <w:t>-Will receive emails from ISBE and Harrisburg regarding Child Count.  Director Hodge takes care of that for the district</w:t>
      </w:r>
    </w:p>
    <w:p w:rsidR="00B711F3" w:rsidRDefault="00B711F3" w:rsidP="000D2310">
      <w:r>
        <w:tab/>
        <w:t xml:space="preserve">-In-service calendar </w:t>
      </w:r>
    </w:p>
    <w:p w:rsidR="00B711F3" w:rsidRDefault="00B711F3" w:rsidP="000D2310">
      <w:r>
        <w:tab/>
      </w:r>
    </w:p>
    <w:p w:rsidR="0070729E" w:rsidRDefault="0070729E" w:rsidP="00C76D9B"/>
    <w:p w:rsidR="00BA6666" w:rsidRDefault="00B711F3">
      <w:r>
        <w:t>Mrs. Moss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Mr. Wilson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3F789B">
        <w:t>Moss, Stone, Wilson</w:t>
      </w:r>
      <w:r w:rsidR="00BD4671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BD4671">
        <w:t>9</w:t>
      </w:r>
      <w:r w:rsidR="00B711F3">
        <w:t>:56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C0" w:rsidRDefault="009478C0">
      <w:r>
        <w:separator/>
      </w:r>
    </w:p>
  </w:endnote>
  <w:endnote w:type="continuationSeparator" w:id="0">
    <w:p w:rsidR="009478C0" w:rsidRDefault="009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89B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C0" w:rsidRDefault="009478C0">
      <w:r>
        <w:separator/>
      </w:r>
    </w:p>
  </w:footnote>
  <w:footnote w:type="continuationSeparator" w:id="0">
    <w:p w:rsidR="009478C0" w:rsidRDefault="0094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5F7"/>
    <w:multiLevelType w:val="hybridMultilevel"/>
    <w:tmpl w:val="272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5772B0"/>
    <w:multiLevelType w:val="hybridMultilevel"/>
    <w:tmpl w:val="59C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864784C"/>
    <w:multiLevelType w:val="hybridMultilevel"/>
    <w:tmpl w:val="87C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8"/>
  </w:num>
  <w:num w:numId="5">
    <w:abstractNumId w:val="1"/>
  </w:num>
  <w:num w:numId="6">
    <w:abstractNumId w:val="17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4"/>
  </w:num>
  <w:num w:numId="16">
    <w:abstractNumId w:val="7"/>
  </w:num>
  <w:num w:numId="17">
    <w:abstractNumId w:val="20"/>
  </w:num>
  <w:num w:numId="18">
    <w:abstractNumId w:val="24"/>
  </w:num>
  <w:num w:numId="19">
    <w:abstractNumId w:val="15"/>
  </w:num>
  <w:num w:numId="20">
    <w:abstractNumId w:val="23"/>
  </w:num>
  <w:num w:numId="21">
    <w:abstractNumId w:val="12"/>
  </w:num>
  <w:num w:numId="22">
    <w:abstractNumId w:val="11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310"/>
    <w:rsid w:val="000D297E"/>
    <w:rsid w:val="000E0271"/>
    <w:rsid w:val="000E3D85"/>
    <w:rsid w:val="000E3E23"/>
    <w:rsid w:val="000E4AC2"/>
    <w:rsid w:val="000E4F30"/>
    <w:rsid w:val="000F0D3E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B7DC7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41932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D2EFD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89B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2DEB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017B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02F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0729E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998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D66F0"/>
    <w:rsid w:val="007E05CC"/>
    <w:rsid w:val="007F0790"/>
    <w:rsid w:val="007F08E1"/>
    <w:rsid w:val="007F20EA"/>
    <w:rsid w:val="007F5B88"/>
    <w:rsid w:val="007F5F97"/>
    <w:rsid w:val="007F790A"/>
    <w:rsid w:val="00802999"/>
    <w:rsid w:val="0081053C"/>
    <w:rsid w:val="00811490"/>
    <w:rsid w:val="008139DE"/>
    <w:rsid w:val="00813C0D"/>
    <w:rsid w:val="008165F3"/>
    <w:rsid w:val="008267DF"/>
    <w:rsid w:val="008274B8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478C0"/>
    <w:rsid w:val="00964AE4"/>
    <w:rsid w:val="00964CAC"/>
    <w:rsid w:val="009666A4"/>
    <w:rsid w:val="00985B5E"/>
    <w:rsid w:val="00986DE3"/>
    <w:rsid w:val="00991A84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9F57F1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C7AEC"/>
    <w:rsid w:val="00AD17DE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1F3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4E23"/>
    <w:rsid w:val="00BC6DC8"/>
    <w:rsid w:val="00BC74BF"/>
    <w:rsid w:val="00BD1483"/>
    <w:rsid w:val="00BD3B57"/>
    <w:rsid w:val="00BD3C34"/>
    <w:rsid w:val="00BD4671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345F"/>
    <w:rsid w:val="00D14056"/>
    <w:rsid w:val="00D15459"/>
    <w:rsid w:val="00D15635"/>
    <w:rsid w:val="00D16D19"/>
    <w:rsid w:val="00D174D2"/>
    <w:rsid w:val="00D2046A"/>
    <w:rsid w:val="00D20783"/>
    <w:rsid w:val="00D226BD"/>
    <w:rsid w:val="00D33E3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E7DA9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6090-735F-4697-B142-6DAB795D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2024-02-09T19:02:00Z</cp:lastPrinted>
  <dcterms:created xsi:type="dcterms:W3CDTF">2024-02-09T18:27:00Z</dcterms:created>
  <dcterms:modified xsi:type="dcterms:W3CDTF">2024-02-09T19:38:00Z</dcterms:modified>
</cp:coreProperties>
</file>